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7E0" w:rsidRDefault="00BB57E0" w:rsidP="00BB57E0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VERBALE</w:t>
      </w:r>
    </w:p>
    <w:p w:rsidR="00BB57E0" w:rsidRDefault="00BB57E0" w:rsidP="00BB57E0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Comitato di Frazione di Galliano </w:t>
      </w:r>
    </w:p>
    <w:p w:rsidR="00BB57E0" w:rsidRDefault="00BB57E0" w:rsidP="00BB57E0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29/08/2020</w:t>
      </w:r>
    </w:p>
    <w:p w:rsidR="00BB57E0" w:rsidRDefault="00BB57E0" w:rsidP="00467C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Presenti: Daniela Suggelli, Massimo </w:t>
      </w:r>
      <w:proofErr w:type="spellStart"/>
      <w:r>
        <w:rPr>
          <w:rFonts w:ascii="Arial" w:hAnsi="Arial" w:cs="Arial"/>
          <w:sz w:val="24"/>
          <w:szCs w:val="24"/>
        </w:rPr>
        <w:t>Forasassi</w:t>
      </w:r>
      <w:proofErr w:type="spellEnd"/>
      <w:r>
        <w:rPr>
          <w:rFonts w:ascii="Arial" w:hAnsi="Arial" w:cs="Arial"/>
          <w:sz w:val="24"/>
          <w:szCs w:val="24"/>
        </w:rPr>
        <w:t xml:space="preserve">, Gianna Berni, Rosalba Berti, Marcello </w:t>
      </w:r>
      <w:proofErr w:type="spellStart"/>
      <w:r>
        <w:rPr>
          <w:rFonts w:ascii="Arial" w:hAnsi="Arial" w:cs="Arial"/>
          <w:sz w:val="24"/>
          <w:szCs w:val="24"/>
        </w:rPr>
        <w:t>Morozzi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57E0" w:rsidRDefault="00BB57E0" w:rsidP="00467C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Assenti: Azzurra Romagnoli, Giulio Cecchi</w:t>
      </w:r>
      <w:r w:rsidR="00253037">
        <w:rPr>
          <w:rFonts w:ascii="Arial" w:hAnsi="Arial" w:cs="Arial"/>
          <w:sz w:val="24"/>
          <w:szCs w:val="24"/>
        </w:rPr>
        <w:t>.</w:t>
      </w:r>
    </w:p>
    <w:p w:rsidR="00BB57E0" w:rsidRDefault="00BB57E0" w:rsidP="00467C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riunione si è svolta senza la partecipazione di cittadini.</w:t>
      </w:r>
      <w:r w:rsidR="00B87F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problematiche emerse sono le seguenti:</w:t>
      </w:r>
    </w:p>
    <w:p w:rsidR="00902D2A" w:rsidRPr="00BB57E0" w:rsidRDefault="0024333B" w:rsidP="00467CEE">
      <w:pPr>
        <w:pStyle w:val="Paragrafoelenco"/>
        <w:numPr>
          <w:ilvl w:val="0"/>
          <w:numId w:val="1"/>
        </w:numPr>
        <w:jc w:val="both"/>
      </w:pPr>
      <w:r>
        <w:rPr>
          <w:rFonts w:ascii="Arial" w:hAnsi="Arial" w:cs="Arial"/>
          <w:sz w:val="24"/>
          <w:szCs w:val="24"/>
          <w:u w:val="single"/>
        </w:rPr>
        <w:t>Pali</w:t>
      </w:r>
      <w:r w:rsidR="00BB57E0" w:rsidRPr="00BB57E0">
        <w:rPr>
          <w:rFonts w:ascii="Arial" w:hAnsi="Arial" w:cs="Arial"/>
          <w:sz w:val="24"/>
          <w:szCs w:val="24"/>
          <w:u w:val="single"/>
        </w:rPr>
        <w:t xml:space="preserve"> in cemento dei </w:t>
      </w:r>
      <w:r w:rsidR="00BB57E0" w:rsidRPr="0024333B">
        <w:rPr>
          <w:rFonts w:ascii="Arial" w:hAnsi="Arial" w:cs="Arial"/>
          <w:sz w:val="24"/>
          <w:szCs w:val="24"/>
          <w:u w:val="single"/>
        </w:rPr>
        <w:t>lampioni</w:t>
      </w:r>
      <w:r w:rsidRPr="0024333B">
        <w:rPr>
          <w:rFonts w:ascii="Arial" w:hAnsi="Arial" w:cs="Arial"/>
          <w:sz w:val="24"/>
          <w:szCs w:val="24"/>
          <w:u w:val="single"/>
        </w:rPr>
        <w:t xml:space="preserve"> in Via Bellini</w:t>
      </w:r>
      <w:r>
        <w:rPr>
          <w:rFonts w:ascii="Arial" w:hAnsi="Arial" w:cs="Arial"/>
          <w:sz w:val="24"/>
          <w:szCs w:val="24"/>
        </w:rPr>
        <w:t>:</w:t>
      </w:r>
      <w:r w:rsidR="00BB57E0" w:rsidRPr="00BB57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entrando d</w:t>
      </w:r>
      <w:r w:rsidR="00BB57E0" w:rsidRPr="00BB57E0">
        <w:rPr>
          <w:rFonts w:ascii="Arial" w:hAnsi="Arial" w:cs="Arial"/>
          <w:sz w:val="24"/>
          <w:szCs w:val="24"/>
        </w:rPr>
        <w:t>a Via Verdi, i lampioni presenti</w:t>
      </w:r>
      <w:r>
        <w:rPr>
          <w:rFonts w:ascii="Arial" w:hAnsi="Arial" w:cs="Arial"/>
          <w:sz w:val="24"/>
          <w:szCs w:val="24"/>
        </w:rPr>
        <w:t xml:space="preserve"> sulla destra</w:t>
      </w:r>
      <w:bookmarkStart w:id="0" w:name="_GoBack"/>
      <w:bookmarkEnd w:id="0"/>
      <w:r w:rsidR="00BB57E0" w:rsidRPr="00BB57E0">
        <w:rPr>
          <w:rFonts w:ascii="Arial" w:hAnsi="Arial" w:cs="Arial"/>
          <w:sz w:val="24"/>
          <w:szCs w:val="24"/>
        </w:rPr>
        <w:t xml:space="preserve"> versano in condizioni pericolose, con il cemento che si sta sfaldando.</w:t>
      </w:r>
      <w:r w:rsidR="00BB57E0">
        <w:rPr>
          <w:rFonts w:ascii="Arial" w:hAnsi="Arial" w:cs="Arial"/>
          <w:sz w:val="24"/>
          <w:szCs w:val="24"/>
        </w:rPr>
        <w:t xml:space="preserve"> Ho inoltrato una mail all’URP per mettere a conoscenza di tale situazione. Si allegano le foto anche al presente verbale</w:t>
      </w:r>
      <w:r w:rsidR="00B87FE1">
        <w:rPr>
          <w:rFonts w:ascii="Arial" w:hAnsi="Arial" w:cs="Arial"/>
          <w:sz w:val="24"/>
          <w:szCs w:val="24"/>
        </w:rPr>
        <w:t xml:space="preserve"> (All.to 1)</w:t>
      </w:r>
      <w:r w:rsidR="00BB57E0">
        <w:rPr>
          <w:rFonts w:ascii="Arial" w:hAnsi="Arial" w:cs="Arial"/>
          <w:sz w:val="24"/>
          <w:szCs w:val="24"/>
        </w:rPr>
        <w:t>.</w:t>
      </w:r>
    </w:p>
    <w:p w:rsidR="00BB57E0" w:rsidRPr="00BB57E0" w:rsidRDefault="00BB57E0" w:rsidP="00467CEE">
      <w:pPr>
        <w:pStyle w:val="Paragrafoelenco"/>
        <w:numPr>
          <w:ilvl w:val="0"/>
          <w:numId w:val="1"/>
        </w:numPr>
        <w:jc w:val="both"/>
      </w:pPr>
      <w:r>
        <w:rPr>
          <w:rFonts w:ascii="Arial" w:hAnsi="Arial" w:cs="Arial"/>
          <w:sz w:val="24"/>
          <w:szCs w:val="24"/>
          <w:u w:val="single"/>
        </w:rPr>
        <w:t>Asfaltature</w:t>
      </w:r>
      <w:r w:rsidRPr="00BB57E0">
        <w:rPr>
          <w:rFonts w:ascii="Arial" w:hAnsi="Arial" w:cs="Arial"/>
          <w:sz w:val="24"/>
          <w:szCs w:val="24"/>
        </w:rPr>
        <w:t>:</w:t>
      </w:r>
      <w:r>
        <w:t xml:space="preserve"> </w:t>
      </w:r>
      <w:r w:rsidRPr="00BB57E0">
        <w:rPr>
          <w:rFonts w:ascii="Arial" w:hAnsi="Arial" w:cs="Arial"/>
          <w:sz w:val="24"/>
          <w:szCs w:val="24"/>
        </w:rPr>
        <w:t>l</w:t>
      </w:r>
      <w:r w:rsidR="002D24C6">
        <w:rPr>
          <w:rFonts w:ascii="Arial" w:hAnsi="Arial" w:cs="Arial"/>
          <w:sz w:val="24"/>
          <w:szCs w:val="24"/>
        </w:rPr>
        <w:t>’</w:t>
      </w:r>
      <w:r w:rsidRPr="00BB57E0">
        <w:rPr>
          <w:rFonts w:ascii="Arial" w:hAnsi="Arial" w:cs="Arial"/>
          <w:sz w:val="24"/>
          <w:szCs w:val="24"/>
        </w:rPr>
        <w:t>asfaltatura delle vie</w:t>
      </w:r>
      <w:r>
        <w:rPr>
          <w:rFonts w:ascii="Arial" w:hAnsi="Arial" w:cs="Arial"/>
          <w:sz w:val="24"/>
          <w:szCs w:val="24"/>
        </w:rPr>
        <w:t xml:space="preserve"> del Paese non è ancora terminata e pertanto si segnalano le Vie che necessitano di sistemazione: Via Bellini, Via S. Agata, Via S. Giuseppe e Via Mercatale.</w:t>
      </w:r>
    </w:p>
    <w:p w:rsidR="00BB57E0" w:rsidRDefault="00BB57E0" w:rsidP="00467CEE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Illuminazione</w:t>
      </w:r>
      <w:r w:rsidRPr="007F29D1">
        <w:rPr>
          <w:rFonts w:ascii="Arial" w:hAnsi="Arial" w:cs="Arial"/>
          <w:sz w:val="24"/>
          <w:szCs w:val="24"/>
        </w:rPr>
        <w:t>:</w:t>
      </w:r>
      <w:r w:rsidR="007F29D1" w:rsidRPr="007F29D1">
        <w:rPr>
          <w:rFonts w:ascii="Arial" w:hAnsi="Arial" w:cs="Arial"/>
          <w:sz w:val="24"/>
          <w:szCs w:val="24"/>
        </w:rPr>
        <w:t xml:space="preserve"> </w:t>
      </w:r>
      <w:r w:rsidR="007F29D1">
        <w:rPr>
          <w:rFonts w:ascii="Arial" w:hAnsi="Arial" w:cs="Arial"/>
          <w:sz w:val="24"/>
          <w:szCs w:val="24"/>
        </w:rPr>
        <w:t>dopo l’</w:t>
      </w:r>
      <w:r w:rsidR="007F29D1" w:rsidRPr="007F29D1">
        <w:rPr>
          <w:rFonts w:ascii="Arial" w:hAnsi="Arial" w:cs="Arial"/>
          <w:sz w:val="24"/>
          <w:szCs w:val="24"/>
        </w:rPr>
        <w:t xml:space="preserve">installazione della nuova tipologia di illuminazione </w:t>
      </w:r>
      <w:r w:rsidR="007F29D1">
        <w:rPr>
          <w:rFonts w:ascii="Arial" w:hAnsi="Arial" w:cs="Arial"/>
          <w:sz w:val="24"/>
          <w:szCs w:val="24"/>
        </w:rPr>
        <w:t xml:space="preserve">avvenuta negli scorsi anni si segnala che Via I° Maggio, Via </w:t>
      </w:r>
      <w:proofErr w:type="spellStart"/>
      <w:proofErr w:type="gramStart"/>
      <w:r w:rsidR="007F29D1">
        <w:rPr>
          <w:rFonts w:ascii="Arial" w:hAnsi="Arial" w:cs="Arial"/>
          <w:sz w:val="24"/>
          <w:szCs w:val="24"/>
        </w:rPr>
        <w:t>S.Agata</w:t>
      </w:r>
      <w:proofErr w:type="spellEnd"/>
      <w:proofErr w:type="gramEnd"/>
      <w:r w:rsidR="007F29D1">
        <w:rPr>
          <w:rFonts w:ascii="Arial" w:hAnsi="Arial" w:cs="Arial"/>
          <w:sz w:val="24"/>
          <w:szCs w:val="24"/>
        </w:rPr>
        <w:t xml:space="preserve"> (all’incrocio con via Torrigiani) e Via S. Giuseppe (soprattutto nella parte iniziale) hanno delle zon</w:t>
      </w:r>
      <w:r w:rsidR="00266A1B">
        <w:rPr>
          <w:rFonts w:ascii="Arial" w:hAnsi="Arial" w:cs="Arial"/>
          <w:sz w:val="24"/>
          <w:szCs w:val="24"/>
        </w:rPr>
        <w:t>e</w:t>
      </w:r>
      <w:r w:rsidR="007F29D1">
        <w:rPr>
          <w:rFonts w:ascii="Arial" w:hAnsi="Arial" w:cs="Arial"/>
          <w:sz w:val="24"/>
          <w:szCs w:val="24"/>
        </w:rPr>
        <w:t xml:space="preserve"> completamente buie.</w:t>
      </w:r>
    </w:p>
    <w:p w:rsidR="007F29D1" w:rsidRDefault="007F29D1" w:rsidP="00467CEE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F29D1">
        <w:rPr>
          <w:rFonts w:ascii="Arial" w:hAnsi="Arial" w:cs="Arial"/>
          <w:sz w:val="24"/>
          <w:szCs w:val="24"/>
          <w:u w:val="single"/>
        </w:rPr>
        <w:t>Wi-Fi</w:t>
      </w:r>
      <w:r>
        <w:rPr>
          <w:rFonts w:ascii="Arial" w:hAnsi="Arial" w:cs="Arial"/>
          <w:sz w:val="24"/>
          <w:szCs w:val="24"/>
        </w:rPr>
        <w:t xml:space="preserve">: non ci risulta che sia stato fatto </w:t>
      </w:r>
      <w:r w:rsidR="00266A1B">
        <w:rPr>
          <w:rFonts w:ascii="Arial" w:hAnsi="Arial" w:cs="Arial"/>
          <w:sz w:val="24"/>
          <w:szCs w:val="24"/>
        </w:rPr>
        <w:t>n</w:t>
      </w:r>
      <w:r w:rsidR="002D24C6">
        <w:rPr>
          <w:rFonts w:ascii="Arial" w:hAnsi="Arial" w:cs="Arial"/>
          <w:sz w:val="24"/>
          <w:szCs w:val="24"/>
        </w:rPr>
        <w:t>iente</w:t>
      </w:r>
      <w:r>
        <w:rPr>
          <w:rFonts w:ascii="Arial" w:hAnsi="Arial" w:cs="Arial"/>
          <w:sz w:val="24"/>
          <w:szCs w:val="24"/>
        </w:rPr>
        <w:t xml:space="preserve"> riguardo la copertura Wi-Fi che era stata prevista per la Piazza IV Novembre e per il Corso Marco da Galliano. Si sollecita quanto sopra</w:t>
      </w:r>
      <w:r w:rsidR="00266A1B">
        <w:rPr>
          <w:rFonts w:ascii="Arial" w:hAnsi="Arial" w:cs="Arial"/>
          <w:sz w:val="24"/>
          <w:szCs w:val="24"/>
        </w:rPr>
        <w:t xml:space="preserve"> dato</w:t>
      </w:r>
      <w:r>
        <w:rPr>
          <w:rFonts w:ascii="Arial" w:hAnsi="Arial" w:cs="Arial"/>
          <w:sz w:val="24"/>
          <w:szCs w:val="24"/>
        </w:rPr>
        <w:t xml:space="preserve"> che non sembra </w:t>
      </w:r>
      <w:r w:rsidR="002D24C6">
        <w:rPr>
          <w:rFonts w:ascii="Arial" w:hAnsi="Arial" w:cs="Arial"/>
          <w:sz w:val="24"/>
          <w:szCs w:val="24"/>
        </w:rPr>
        <w:t>che sia possibile</w:t>
      </w:r>
      <w:r>
        <w:rPr>
          <w:rFonts w:ascii="Arial" w:hAnsi="Arial" w:cs="Arial"/>
          <w:sz w:val="24"/>
          <w:szCs w:val="24"/>
        </w:rPr>
        <w:t xml:space="preserve"> arrivare a breve alla copertura telefonica come auspicato e soprattutto a seguito delle informazioni </w:t>
      </w:r>
      <w:r w:rsidR="00266A1B">
        <w:rPr>
          <w:rFonts w:ascii="Arial" w:hAnsi="Arial" w:cs="Arial"/>
          <w:sz w:val="24"/>
          <w:szCs w:val="24"/>
        </w:rPr>
        <w:t>fornite</w:t>
      </w:r>
      <w:r>
        <w:rPr>
          <w:rFonts w:ascii="Arial" w:hAnsi="Arial" w:cs="Arial"/>
          <w:sz w:val="24"/>
          <w:szCs w:val="24"/>
        </w:rPr>
        <w:t xml:space="preserve"> dal personale TIM</w:t>
      </w:r>
      <w:r w:rsidR="002D24C6">
        <w:rPr>
          <w:rFonts w:ascii="Arial" w:hAnsi="Arial" w:cs="Arial"/>
          <w:sz w:val="24"/>
          <w:szCs w:val="24"/>
        </w:rPr>
        <w:t>/TELECOM</w:t>
      </w:r>
      <w:r>
        <w:rPr>
          <w:rFonts w:ascii="Arial" w:hAnsi="Arial" w:cs="Arial"/>
          <w:sz w:val="24"/>
          <w:szCs w:val="24"/>
        </w:rPr>
        <w:t xml:space="preserve"> che</w:t>
      </w:r>
      <w:r w:rsidR="002D24C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nel corso dei lavori per la “fibra”</w:t>
      </w:r>
      <w:r w:rsidR="002D24C6">
        <w:rPr>
          <w:rFonts w:ascii="Arial" w:hAnsi="Arial" w:cs="Arial"/>
          <w:sz w:val="24"/>
          <w:szCs w:val="24"/>
        </w:rPr>
        <w:t>, ha fatto presente che tale servizio sarà usufruito solo da una parte del Paese. Più precisamente dalla parte est</w:t>
      </w:r>
      <w:r w:rsidR="00266A1B">
        <w:rPr>
          <w:rFonts w:ascii="Arial" w:hAnsi="Arial" w:cs="Arial"/>
          <w:sz w:val="24"/>
          <w:szCs w:val="24"/>
        </w:rPr>
        <w:t>, sembrerebbero esclusi</w:t>
      </w:r>
      <w:r w:rsidR="002D24C6">
        <w:rPr>
          <w:rFonts w:ascii="Arial" w:hAnsi="Arial" w:cs="Arial"/>
          <w:sz w:val="24"/>
          <w:szCs w:val="24"/>
        </w:rPr>
        <w:t xml:space="preserve"> sia il Corso che la Piazza. Chiediamo che l’Amministrazione Comunale si interessi al fine di verificare se quanto riferito corrisponde al vero</w:t>
      </w:r>
      <w:r w:rsidR="00266A1B">
        <w:rPr>
          <w:rFonts w:ascii="Arial" w:hAnsi="Arial" w:cs="Arial"/>
          <w:sz w:val="24"/>
          <w:szCs w:val="24"/>
        </w:rPr>
        <w:t xml:space="preserve"> e cercare di porre rimedio</w:t>
      </w:r>
      <w:r w:rsidR="002D24C6">
        <w:rPr>
          <w:rFonts w:ascii="Arial" w:hAnsi="Arial" w:cs="Arial"/>
          <w:sz w:val="24"/>
          <w:szCs w:val="24"/>
        </w:rPr>
        <w:t>.</w:t>
      </w:r>
    </w:p>
    <w:p w:rsidR="002D24C6" w:rsidRPr="001F6A9E" w:rsidRDefault="002D24C6" w:rsidP="00467CEE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F6A9E">
        <w:rPr>
          <w:rFonts w:ascii="Arial" w:hAnsi="Arial" w:cs="Arial"/>
          <w:sz w:val="24"/>
          <w:szCs w:val="24"/>
          <w:u w:val="single"/>
        </w:rPr>
        <w:t>Cimitero</w:t>
      </w:r>
      <w:r w:rsidRPr="001F6A9E">
        <w:rPr>
          <w:rFonts w:ascii="Arial" w:hAnsi="Arial" w:cs="Arial"/>
          <w:sz w:val="24"/>
          <w:szCs w:val="24"/>
        </w:rPr>
        <w:t>:</w:t>
      </w:r>
      <w:r w:rsidR="001F6A9E">
        <w:rPr>
          <w:rFonts w:ascii="Arial" w:hAnsi="Arial" w:cs="Arial"/>
          <w:sz w:val="24"/>
          <w:szCs w:val="24"/>
        </w:rPr>
        <w:t xml:space="preserve"> nelle pareti e al soffitto dei forni situati alla destra dell’ingresso di Via Mercatale si sta staccando l’intonaco forse per infiltrazioni di acqua. (All.to 2)</w:t>
      </w:r>
    </w:p>
    <w:p w:rsidR="00B87FE1" w:rsidRPr="00B87FE1" w:rsidRDefault="00B87FE1" w:rsidP="00467CEE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B87FE1">
        <w:rPr>
          <w:rFonts w:ascii="Arial" w:hAnsi="Arial" w:cs="Arial"/>
          <w:sz w:val="24"/>
          <w:szCs w:val="24"/>
          <w:u w:val="single"/>
        </w:rPr>
        <w:t>Verbale del Comitato di Frazione del 9/1/2020: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pur comprendendo le problematiche emerse nel corrente anno ci farebbe piacere avere qualche risposta sulle richieste presenti </w:t>
      </w:r>
      <w:r w:rsidR="00266A1B">
        <w:rPr>
          <w:rFonts w:ascii="Arial" w:hAnsi="Arial" w:cs="Arial"/>
          <w:sz w:val="24"/>
          <w:szCs w:val="24"/>
        </w:rPr>
        <w:t xml:space="preserve">nel precedente </w:t>
      </w:r>
      <w:r>
        <w:rPr>
          <w:rFonts w:ascii="Arial" w:hAnsi="Arial" w:cs="Arial"/>
          <w:sz w:val="24"/>
          <w:szCs w:val="24"/>
        </w:rPr>
        <w:t xml:space="preserve">verbale ed in quello </w:t>
      </w:r>
      <w:r w:rsidR="00266A1B">
        <w:rPr>
          <w:rFonts w:ascii="Arial" w:hAnsi="Arial" w:cs="Arial"/>
          <w:sz w:val="24"/>
          <w:szCs w:val="24"/>
        </w:rPr>
        <w:t>attuale</w:t>
      </w:r>
      <w:r>
        <w:rPr>
          <w:rFonts w:ascii="Arial" w:hAnsi="Arial" w:cs="Arial"/>
          <w:sz w:val="24"/>
          <w:szCs w:val="24"/>
        </w:rPr>
        <w:t xml:space="preserve">, pertanto </w:t>
      </w:r>
      <w:r w:rsidRPr="00B87FE1">
        <w:rPr>
          <w:rFonts w:ascii="Arial" w:hAnsi="Arial" w:cs="Arial"/>
          <w:b/>
          <w:sz w:val="24"/>
          <w:szCs w:val="24"/>
          <w:u w:val="single"/>
        </w:rPr>
        <w:t>chiediamo un incontro</w:t>
      </w:r>
      <w:r>
        <w:rPr>
          <w:rFonts w:ascii="Arial" w:hAnsi="Arial" w:cs="Arial"/>
          <w:sz w:val="24"/>
          <w:szCs w:val="24"/>
        </w:rPr>
        <w:t xml:space="preserve"> </w:t>
      </w:r>
      <w:r w:rsidR="00266A1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dove riterrete più opportuno</w:t>
      </w:r>
      <w:r w:rsidR="00266A1B">
        <w:rPr>
          <w:rFonts w:ascii="Arial" w:hAnsi="Arial" w:cs="Arial"/>
          <w:sz w:val="24"/>
          <w:szCs w:val="24"/>
        </w:rPr>
        <w:t xml:space="preserve"> ed a qualsiasi ora del giorno)</w:t>
      </w:r>
      <w:r>
        <w:rPr>
          <w:rFonts w:ascii="Arial" w:hAnsi="Arial" w:cs="Arial"/>
          <w:sz w:val="24"/>
          <w:szCs w:val="24"/>
        </w:rPr>
        <w:t xml:space="preserve">, con il Sindaco e Vice Sindaco da programmare per fine </w:t>
      </w:r>
      <w:proofErr w:type="gramStart"/>
      <w:r>
        <w:rPr>
          <w:rFonts w:ascii="Arial" w:hAnsi="Arial" w:cs="Arial"/>
          <w:sz w:val="24"/>
          <w:szCs w:val="24"/>
        </w:rPr>
        <w:t>Settembre</w:t>
      </w:r>
      <w:proofErr w:type="gramEnd"/>
      <w:r>
        <w:rPr>
          <w:rFonts w:ascii="Arial" w:hAnsi="Arial" w:cs="Arial"/>
          <w:sz w:val="24"/>
          <w:szCs w:val="24"/>
        </w:rPr>
        <w:t>/primi di Ottobre</w:t>
      </w:r>
      <w:r w:rsidR="00266A1B">
        <w:rPr>
          <w:rFonts w:ascii="Arial" w:hAnsi="Arial" w:cs="Arial"/>
          <w:sz w:val="24"/>
          <w:szCs w:val="24"/>
        </w:rPr>
        <w:t>.</w:t>
      </w:r>
    </w:p>
    <w:p w:rsidR="00B87FE1" w:rsidRDefault="00B87FE1" w:rsidP="00B87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Restiamo in attesa di un Vs. riscontro.</w:t>
      </w:r>
      <w:r w:rsidRPr="00B87FE1">
        <w:rPr>
          <w:rFonts w:ascii="Arial" w:hAnsi="Arial" w:cs="Arial"/>
          <w:sz w:val="24"/>
          <w:szCs w:val="24"/>
        </w:rPr>
        <w:t xml:space="preserve"> </w:t>
      </w:r>
    </w:p>
    <w:p w:rsidR="00B87FE1" w:rsidRDefault="00B87FE1" w:rsidP="00B87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  <w:r w:rsidR="00266A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Il Presidente</w:t>
      </w:r>
    </w:p>
    <w:p w:rsidR="00B87FE1" w:rsidRPr="00B87FE1" w:rsidRDefault="00B87FE1" w:rsidP="00B87FE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Daniela Suggelli</w:t>
      </w:r>
    </w:p>
    <w:p w:rsidR="002D24C6" w:rsidRDefault="002D24C6" w:rsidP="002D24C6">
      <w:pPr>
        <w:rPr>
          <w:rFonts w:ascii="Arial" w:hAnsi="Arial" w:cs="Arial"/>
          <w:sz w:val="24"/>
          <w:szCs w:val="24"/>
        </w:rPr>
      </w:pPr>
    </w:p>
    <w:p w:rsidR="002D24C6" w:rsidRDefault="00B87FE1" w:rsidP="002D24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All.to 1</w:t>
      </w:r>
    </w:p>
    <w:p w:rsidR="002D24C6" w:rsidRDefault="002D24C6" w:rsidP="002D24C6">
      <w:pPr>
        <w:rPr>
          <w:rFonts w:ascii="Arial" w:hAnsi="Arial" w:cs="Arial"/>
          <w:sz w:val="24"/>
          <w:szCs w:val="24"/>
        </w:rPr>
      </w:pPr>
    </w:p>
    <w:p w:rsidR="00B87FE1" w:rsidRDefault="00B87FE1" w:rsidP="00B87FE1">
      <w:r w:rsidRPr="00B079E1">
        <w:rPr>
          <w:noProof/>
          <w:lang w:eastAsia="it-IT"/>
        </w:rPr>
        <w:drawing>
          <wp:inline distT="0" distB="0" distL="0" distR="0" wp14:anchorId="10B20E05" wp14:editId="19D081BA">
            <wp:extent cx="2429972" cy="3766020"/>
            <wp:effectExtent l="0" t="0" r="8890" b="6350"/>
            <wp:docPr id="1" name="Immagine 1" descr="C:\Users\Daniela\Desktop\Comitato di Frazione\foto per UR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Comitato di Frazione\foto per UR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75" cy="37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079E1">
        <w:rPr>
          <w:noProof/>
          <w:lang w:eastAsia="it-IT"/>
        </w:rPr>
        <w:drawing>
          <wp:inline distT="0" distB="0" distL="0" distR="0" wp14:anchorId="6F0D80FA" wp14:editId="7419F0CD">
            <wp:extent cx="2825198" cy="3766147"/>
            <wp:effectExtent l="0" t="0" r="0" b="6350"/>
            <wp:docPr id="2" name="Immagine 2" descr="C:\Users\Daniela\Desktop\Comitato di Frazione\foto per UR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Comitato di Frazione\foto per UR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66" cy="38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1" w:rsidRDefault="00B87FE1" w:rsidP="00B87FE1"/>
    <w:p w:rsidR="00B87FE1" w:rsidRDefault="00B87FE1" w:rsidP="00B87FE1">
      <w:r w:rsidRPr="00B079E1">
        <w:rPr>
          <w:noProof/>
          <w:lang w:eastAsia="it-IT"/>
        </w:rPr>
        <w:drawing>
          <wp:inline distT="0" distB="0" distL="0" distR="0" wp14:anchorId="2237DD96" wp14:editId="543C99BC">
            <wp:extent cx="2535006" cy="3379304"/>
            <wp:effectExtent l="0" t="0" r="0" b="0"/>
            <wp:docPr id="3" name="Immagine 3" descr="C:\Users\Daniela\Desktop\Comitato di Frazione\foto per UR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Comitato di Frazione\foto per UR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10" cy="34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B079E1">
        <w:rPr>
          <w:noProof/>
          <w:lang w:eastAsia="it-IT"/>
        </w:rPr>
        <w:drawing>
          <wp:inline distT="0" distB="0" distL="0" distR="0" wp14:anchorId="33E29DC2" wp14:editId="17CAFADD">
            <wp:extent cx="2494721" cy="3325601"/>
            <wp:effectExtent l="0" t="0" r="1270" b="8255"/>
            <wp:docPr id="4" name="Immagine 4" descr="C:\Users\Daniela\Desktop\Comitato di Frazione\foto per UR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esktop\Comitato di Frazione\foto per UR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1" cy="33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1" w:rsidRDefault="00B87FE1" w:rsidP="00B87FE1"/>
    <w:p w:rsidR="00B87FE1" w:rsidRDefault="00B87FE1" w:rsidP="00B87FE1"/>
    <w:p w:rsidR="00B87FE1" w:rsidRDefault="00B87FE1" w:rsidP="00B87FE1"/>
    <w:p w:rsidR="00B87FE1" w:rsidRDefault="00B87FE1" w:rsidP="00B87FE1">
      <w:r w:rsidRPr="00B079E1">
        <w:rPr>
          <w:noProof/>
          <w:lang w:eastAsia="it-IT"/>
        </w:rPr>
        <w:lastRenderedPageBreak/>
        <w:drawing>
          <wp:inline distT="0" distB="0" distL="0" distR="0" wp14:anchorId="6106AC87" wp14:editId="58159261">
            <wp:extent cx="1990726" cy="2653748"/>
            <wp:effectExtent l="0" t="0" r="0" b="0"/>
            <wp:docPr id="5" name="Immagine 5" descr="C:\Users\Daniela\Desktop\Comitato di Frazione\foto per UR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\Desktop\Comitato di Frazione\foto per UR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0" cy="266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B079E1">
        <w:rPr>
          <w:noProof/>
          <w:lang w:eastAsia="it-IT"/>
        </w:rPr>
        <w:drawing>
          <wp:inline distT="0" distB="0" distL="0" distR="0" wp14:anchorId="4E9D7D30" wp14:editId="0AD86E23">
            <wp:extent cx="2832652" cy="3130321"/>
            <wp:effectExtent l="0" t="0" r="6350" b="0"/>
            <wp:docPr id="6" name="Immagine 6" descr="C:\Users\Daniela\Desktop\Comitato di Frazione\foto per UR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\Desktop\Comitato di Frazione\foto per UR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57" cy="31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1" w:rsidRDefault="00B87FE1" w:rsidP="00B87FE1"/>
    <w:p w:rsidR="00B87FE1" w:rsidRDefault="00B87FE1" w:rsidP="00B87FE1">
      <w:r w:rsidRPr="00B079E1">
        <w:rPr>
          <w:noProof/>
          <w:lang w:eastAsia="it-IT"/>
        </w:rPr>
        <w:drawing>
          <wp:inline distT="0" distB="0" distL="0" distR="0" wp14:anchorId="2C05E412" wp14:editId="790B5895">
            <wp:extent cx="1886343" cy="2514600"/>
            <wp:effectExtent l="0" t="0" r="0" b="0"/>
            <wp:docPr id="7" name="Immagine 7" descr="C:\Users\Daniela\Desktop\Comitato di Frazione\foto per UR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a\Desktop\Comitato di Frazione\foto per UR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71" cy="25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B079E1">
        <w:rPr>
          <w:noProof/>
          <w:lang w:eastAsia="it-IT"/>
        </w:rPr>
        <w:drawing>
          <wp:inline distT="0" distB="0" distL="0" distR="0" wp14:anchorId="4352485C" wp14:editId="46AED18E">
            <wp:extent cx="2395331" cy="3193109"/>
            <wp:effectExtent l="0" t="0" r="5080" b="7620"/>
            <wp:docPr id="8" name="Immagine 8" descr="C:\Users\Daniela\Desktop\Comitato di Frazione\foto per UR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a\Desktop\Comitato di Frazione\foto per UR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31" cy="32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C6" w:rsidRDefault="00B87FE1" w:rsidP="002D24C6">
      <w:pPr>
        <w:rPr>
          <w:rFonts w:ascii="Arial" w:hAnsi="Arial" w:cs="Arial"/>
          <w:sz w:val="24"/>
          <w:szCs w:val="24"/>
        </w:rPr>
      </w:pPr>
      <w:r w:rsidRPr="00B079E1">
        <w:rPr>
          <w:noProof/>
          <w:lang w:eastAsia="it-IT"/>
        </w:rPr>
        <w:drawing>
          <wp:inline distT="0" distB="0" distL="0" distR="0" wp14:anchorId="3BAA1026" wp14:editId="063A5A4D">
            <wp:extent cx="2325757" cy="2211878"/>
            <wp:effectExtent l="0" t="0" r="0" b="0"/>
            <wp:docPr id="9" name="Immagine 9" descr="C:\Users\Daniela\Desktop\Comitato di Frazione\foto per UR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a\Desktop\Comitato di Frazione\foto per UR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63" cy="22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All.to 2</w:t>
      </w: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  <w:r w:rsidRPr="00CD500F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733261" cy="3643589"/>
            <wp:effectExtent l="0" t="0" r="0" b="0"/>
            <wp:docPr id="10" name="Immagine 10" descr="C:\Users\Daniela\Desktop\Comitato di Frazione\foto cimite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esktop\Comitato di Frazione\foto cimiter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1" cy="36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CD500F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704922" cy="3605810"/>
            <wp:effectExtent l="0" t="0" r="635" b="0"/>
            <wp:docPr id="11" name="Immagine 11" descr="C:\Users\Daniela\Desktop\Comitato di Frazione\foto cimite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Comitato di Frazione\foto cimitero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89" cy="3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</w:p>
    <w:p w:rsidR="00CD500F" w:rsidRDefault="00CD500F" w:rsidP="002D24C6">
      <w:pPr>
        <w:rPr>
          <w:rFonts w:ascii="Arial" w:hAnsi="Arial" w:cs="Arial"/>
          <w:sz w:val="24"/>
          <w:szCs w:val="24"/>
        </w:rPr>
      </w:pPr>
      <w:r w:rsidRPr="00CD500F"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3975653" cy="2982361"/>
            <wp:effectExtent l="0" t="0" r="6350" b="8890"/>
            <wp:docPr id="12" name="Immagine 12" descr="C:\Users\Daniela\Desktop\Comitato di Frazione\foto cimite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Comitato di Frazione\foto cimitero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01" cy="29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0F" w:rsidRPr="002D24C6" w:rsidRDefault="00CD500F" w:rsidP="002D24C6">
      <w:pPr>
        <w:rPr>
          <w:rFonts w:ascii="Arial" w:hAnsi="Arial" w:cs="Arial"/>
          <w:sz w:val="24"/>
          <w:szCs w:val="24"/>
        </w:rPr>
      </w:pPr>
    </w:p>
    <w:sectPr w:rsidR="00CD500F" w:rsidRPr="002D24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5C76"/>
    <w:multiLevelType w:val="hybridMultilevel"/>
    <w:tmpl w:val="A6049C00"/>
    <w:lvl w:ilvl="0" w:tplc="1ED2CEE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E0"/>
    <w:rsid w:val="001F6A9E"/>
    <w:rsid w:val="0024333B"/>
    <w:rsid w:val="00253037"/>
    <w:rsid w:val="00266A1B"/>
    <w:rsid w:val="002D24C6"/>
    <w:rsid w:val="00467CEE"/>
    <w:rsid w:val="007F29D1"/>
    <w:rsid w:val="00902D2A"/>
    <w:rsid w:val="00B87FE1"/>
    <w:rsid w:val="00BB57E0"/>
    <w:rsid w:val="00CD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E57F"/>
  <w15:chartTrackingRefBased/>
  <w15:docId w15:val="{668F6FB9-2673-4A5E-85D6-E2A98884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B57E0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B5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5</cp:revision>
  <dcterms:created xsi:type="dcterms:W3CDTF">2020-08-29T12:34:00Z</dcterms:created>
  <dcterms:modified xsi:type="dcterms:W3CDTF">2020-08-31T14:55:00Z</dcterms:modified>
</cp:coreProperties>
</file>